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E50C" w14:textId="414E4005" w:rsidR="00F3613A" w:rsidRDefault="00000000" w:rsidP="00EF2E76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Załącznik nr 1</w:t>
      </w:r>
    </w:p>
    <w:p w14:paraId="5F72BA80" w14:textId="77777777" w:rsidR="00F3613A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e-DE"/>
        </w:rPr>
        <w:t>FORMULARZ OFERTOWY</w:t>
      </w:r>
    </w:p>
    <w:p w14:paraId="4F69A2BC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2294D5CC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Odpowiadając na zaproszenie do złożenia oferty cenowej w postępowaniu </w:t>
      </w:r>
    </w:p>
    <w:p w14:paraId="42DAC23C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pn.: „Druk wydawnictwa Polskiego Teatru Tańca pt.</w:t>
      </w:r>
      <w:r>
        <w:rPr>
          <w:rStyle w:val="Brak"/>
          <w:rFonts w:ascii="Times New Roman" w:hAnsi="Times New Roman"/>
          <w:i/>
          <w:iCs/>
        </w:rPr>
        <w:t xml:space="preserve"> Żywy zapis”</w:t>
      </w:r>
    </w:p>
    <w:p w14:paraId="5D5A4A71" w14:textId="77777777" w:rsidR="00F3613A" w:rsidRDefault="00F3613A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6BE6B84D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Nazwa Wykonawcy ..........................................................................................................</w:t>
      </w:r>
    </w:p>
    <w:p w14:paraId="0D39475B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Adres Wykonawcy  ..........................................................................................................</w:t>
      </w:r>
    </w:p>
    <w:p w14:paraId="69731864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NIP, REGON Wykonawcy ..........................................................................................................</w:t>
      </w:r>
    </w:p>
    <w:p w14:paraId="7F7BA637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Telefon/fax Wykonawcy ...........................................................................................................</w:t>
      </w:r>
    </w:p>
    <w:p w14:paraId="45A48FC8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190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90"/>
      </w:tblGrid>
      <w:tr w:rsidR="00F3613A" w14:paraId="043A3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CB29D" w14:textId="77777777" w:rsidR="00F3613A" w:rsidRDefault="00000000">
            <w:pPr>
              <w:spacing w:after="0" w:line="240" w:lineRule="auto"/>
              <w:jc w:val="both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/>
              </w:rPr>
              <w:t xml:space="preserve">Oferujemy Usługi zgodnie z opisem  zawartym w  Zaproszeniu oraz obowiązującymi przepisami i zasadami współczesnej wiedzy, 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na następujących warunkach: </w:t>
            </w:r>
          </w:p>
          <w:p w14:paraId="2ECD0B66" w14:textId="77777777" w:rsidR="00F3613A" w:rsidRDefault="00000000">
            <w:pPr>
              <w:spacing w:after="0" w:line="240" w:lineRule="auto"/>
              <w:rPr>
                <w:rStyle w:val="Brak"/>
                <w:rFonts w:ascii="Times New Roman" w:eastAsia="Times New Roman" w:hAnsi="Times New Roman" w:cs="Times New Roman"/>
              </w:rPr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             </w:t>
            </w:r>
            <w:r>
              <w:rPr>
                <w:rStyle w:val="Brak"/>
                <w:rFonts w:ascii="Times New Roman" w:hAnsi="Times New Roman"/>
              </w:rPr>
              <w:t xml:space="preserve"> 1/  Cena brutto za całość;                                                                                                               Netto:  ........................................................................................... zł</w:t>
            </w:r>
          </w:p>
          <w:p w14:paraId="0B3B2425" w14:textId="77777777" w:rsidR="00F3613A" w:rsidRDefault="00000000">
            <w:pPr>
              <w:spacing w:after="0" w:line="240" w:lineRule="auto"/>
              <w:rPr>
                <w:rStyle w:val="Brak"/>
                <w:rFonts w:ascii="Times New Roman" w:eastAsia="Times New Roman" w:hAnsi="Times New Roman" w:cs="Times New Roman"/>
              </w:rPr>
            </w:pPr>
            <w:r>
              <w:rPr>
                <w:rStyle w:val="Brak"/>
                <w:rFonts w:ascii="Times New Roman" w:hAnsi="Times New Roman"/>
              </w:rPr>
              <w:t>Należny podatek VAT: ...................................................................................... zł</w:t>
            </w:r>
          </w:p>
          <w:p w14:paraId="76E65BFB" w14:textId="77777777" w:rsidR="00F3613A" w:rsidRDefault="00000000">
            <w:pPr>
              <w:spacing w:after="0" w:line="240" w:lineRule="auto"/>
              <w:rPr>
                <w:rStyle w:val="Brak"/>
                <w:rFonts w:ascii="Times New Roman" w:eastAsia="Times New Roman" w:hAnsi="Times New Roman" w:cs="Times New Roman"/>
              </w:rPr>
            </w:pPr>
            <w:r>
              <w:rPr>
                <w:rStyle w:val="Brak"/>
                <w:rFonts w:ascii="Times New Roman" w:hAnsi="Times New Roman"/>
                <w:lang w:val="it-IT"/>
              </w:rPr>
              <w:t>Brutto</w:t>
            </w:r>
            <w:r>
              <w:rPr>
                <w:rStyle w:val="Brak"/>
                <w:rFonts w:ascii="Times New Roman" w:hAnsi="Times New Roman"/>
              </w:rPr>
              <w:t xml:space="preserve"> ( wraz z podatkiem VAT ) : ..................................................................... zł</w:t>
            </w:r>
          </w:p>
          <w:p w14:paraId="7E63A364" w14:textId="77777777" w:rsidR="00F3613A" w:rsidRDefault="00000000">
            <w:pPr>
              <w:spacing w:after="0" w:line="240" w:lineRule="auto"/>
              <w:rPr>
                <w:rStyle w:val="Brak"/>
                <w:rFonts w:ascii="Times New Roman" w:eastAsia="Times New Roman" w:hAnsi="Times New Roman" w:cs="Times New Roman"/>
              </w:rPr>
            </w:pPr>
            <w:r>
              <w:rPr>
                <w:rStyle w:val="Brak"/>
                <w:rFonts w:ascii="Times New Roman" w:hAnsi="Times New Roman"/>
              </w:rPr>
              <w:t>Słownie: ............................................................................................................ zł</w:t>
            </w:r>
          </w:p>
          <w:p w14:paraId="4F80333B" w14:textId="77777777" w:rsidR="00F3613A" w:rsidRDefault="00000000">
            <w:pPr>
              <w:pStyle w:val="Nagwek1"/>
              <w:spacing w:after="0" w:line="240" w:lineRule="auto"/>
            </w:pPr>
            <w:r>
              <w:rPr>
                <w:rStyle w:val="Brak"/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 xml:space="preserve">            2/ Termin wykonania umowy 31 lipca 2023 roku</w:t>
            </w:r>
          </w:p>
        </w:tc>
      </w:tr>
    </w:tbl>
    <w:p w14:paraId="48E9A2F6" w14:textId="77777777" w:rsidR="00F3613A" w:rsidRDefault="00F3613A">
      <w:pPr>
        <w:widowControl w:val="0"/>
        <w:spacing w:after="0" w:line="264" w:lineRule="auto"/>
        <w:ind w:left="432" w:hanging="432"/>
        <w:rPr>
          <w:rFonts w:ascii="Times New Roman" w:eastAsia="Times New Roman" w:hAnsi="Times New Roman" w:cs="Times New Roman"/>
        </w:rPr>
      </w:pPr>
    </w:p>
    <w:p w14:paraId="461DA656" w14:textId="77777777" w:rsidR="00F3613A" w:rsidRDefault="00F3613A">
      <w:pPr>
        <w:widowControl w:val="0"/>
        <w:spacing w:after="0" w:line="264" w:lineRule="auto"/>
        <w:ind w:left="324" w:hanging="324"/>
        <w:rPr>
          <w:rFonts w:ascii="Times New Roman" w:eastAsia="Times New Roman" w:hAnsi="Times New Roman" w:cs="Times New Roman"/>
        </w:rPr>
      </w:pPr>
    </w:p>
    <w:p w14:paraId="7A830B74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Oświadczamy, że:</w:t>
      </w:r>
    </w:p>
    <w:p w14:paraId="105B55A8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zapoznaliśmy się z Zaproszeniem do złożenia oferty cenowej, nie wnosimy do niej zastrzeżeń oraz uzyskaliśmy informacje niezbędne do przygotowania oferty cenowej,</w:t>
      </w:r>
    </w:p>
    <w:p w14:paraId="1AF1D2E5" w14:textId="77777777" w:rsidR="00F3613A" w:rsidRDefault="00000000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jesteśmy związani ofertą przez okres 30.dni ,</w:t>
      </w:r>
    </w:p>
    <w:p w14:paraId="4A344BE5" w14:textId="77777777" w:rsidR="00F3613A" w:rsidRDefault="00000000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 akceptujemy proponowane w p. 9 Zaproszenia, istotne dla zamawiającego warunki,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zostaną zawarte w umowie i zobowiązujemy się do podpisania umowy w miejscu i terminie wskazanym w zawiadomieniu o wyborze oferty cenowej,</w:t>
      </w:r>
    </w:p>
    <w:p w14:paraId="53506C94" w14:textId="77777777" w:rsidR="00F3613A" w:rsidRDefault="00000000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- wszystkie informacje zamieszczone w ofercie cenowej są prawdziwe.</w:t>
      </w:r>
    </w:p>
    <w:p w14:paraId="4F62422E" w14:textId="77777777" w:rsidR="00F3613A" w:rsidRDefault="00000000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Oferta cenowa została złożona na ............ stronach podpisanych i kolejno ponumerowanych.</w:t>
      </w:r>
    </w:p>
    <w:p w14:paraId="0791C571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Integralną część oferty stanowią następujące dokumenty:</w:t>
      </w:r>
    </w:p>
    <w:p w14:paraId="7E5034A6" w14:textId="77777777" w:rsidR="00F3613A" w:rsidRDefault="00000000">
      <w:pPr>
        <w:numPr>
          <w:ilvl w:val="0"/>
          <w:numId w:val="15"/>
        </w:numPr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formularz ofertowy wg załączonego wzoru, </w:t>
      </w:r>
    </w:p>
    <w:p w14:paraId="6600B1C6" w14:textId="77777777" w:rsidR="00F3613A" w:rsidRDefault="00000000">
      <w:pPr>
        <w:numPr>
          <w:ilvl w:val="0"/>
          <w:numId w:val="15"/>
        </w:numPr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aktualny odpis z Krajowego Rejestru Sądowego lub Centralnej Ewidencji i Informacji o Działalności Gospodarczej, w celu wykazania braku podstaw do wykluczenia w oparciu o art. 108 ust. 1 pkt.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wystawiony nie wcześniej niż 60 dni przed upływem terminu składania oferty cenowej,</w:t>
      </w:r>
    </w:p>
    <w:p w14:paraId="43B0E14E" w14:textId="77777777" w:rsidR="00F3613A" w:rsidRDefault="00000000">
      <w:pPr>
        <w:numPr>
          <w:ilvl w:val="0"/>
          <w:numId w:val="15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u w:color="00B0F0"/>
        </w:rPr>
        <w:t>oświadczenie o braku powiązań osobowych i kapitałowych z Zamawiającym</w:t>
      </w:r>
      <w:r>
        <w:rPr>
          <w:rFonts w:ascii="Times New Roman" w:hAnsi="Times New Roman"/>
        </w:rPr>
        <w:t>,</w:t>
      </w:r>
    </w:p>
    <w:p w14:paraId="73C04825" w14:textId="77777777" w:rsidR="00F3613A" w:rsidRDefault="00000000">
      <w:pPr>
        <w:numPr>
          <w:ilvl w:val="0"/>
          <w:numId w:val="15"/>
        </w:numPr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kopia polisy ubezpieczenia od odpowiedzialności cywilnej w zakresie prowadzonej </w:t>
      </w:r>
      <w:proofErr w:type="spellStart"/>
      <w:r>
        <w:rPr>
          <w:rFonts w:ascii="Times New Roman" w:hAnsi="Times New Roman"/>
        </w:rPr>
        <w:t>działalnoś</w:t>
      </w:r>
      <w:proofErr w:type="spellEnd"/>
      <w:r>
        <w:rPr>
          <w:rStyle w:val="Brak"/>
          <w:rFonts w:ascii="Times New Roman" w:hAnsi="Times New Roman"/>
          <w:lang w:val="it-IT"/>
        </w:rPr>
        <w:t>ci.</w:t>
      </w:r>
    </w:p>
    <w:p w14:paraId="329CB957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417F08DC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4183B9FC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7582DF1F" w14:textId="77777777" w:rsidR="00F3613A" w:rsidRDefault="00F3613A">
      <w:pPr>
        <w:pStyle w:val="NormalnyWeb"/>
        <w:spacing w:before="0" w:after="0" w:line="264" w:lineRule="auto"/>
        <w:rPr>
          <w:sz w:val="22"/>
          <w:szCs w:val="22"/>
        </w:rPr>
      </w:pPr>
    </w:p>
    <w:p w14:paraId="38B69BA7" w14:textId="77777777" w:rsidR="00F3613A" w:rsidRDefault="00F3613A">
      <w:pPr>
        <w:pStyle w:val="NormalnyWeb"/>
        <w:spacing w:before="0" w:after="0" w:line="264" w:lineRule="auto"/>
        <w:rPr>
          <w:sz w:val="22"/>
          <w:szCs w:val="22"/>
        </w:rPr>
      </w:pPr>
    </w:p>
    <w:p w14:paraId="507E2504" w14:textId="77777777" w:rsidR="00F3613A" w:rsidRDefault="00000000">
      <w:pPr>
        <w:spacing w:after="0" w:line="264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.........................................                                   ……………........................................................</w:t>
      </w:r>
    </w:p>
    <w:p w14:paraId="125EF202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Miejscowość i data                                           imię i nazwisko oraz podpis osoby uprawnionej                                   </w:t>
      </w:r>
    </w:p>
    <w:p w14:paraId="5F76EB40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do reprezentowania Wykonawcy</w:t>
      </w:r>
    </w:p>
    <w:p w14:paraId="702BDCC0" w14:textId="77777777" w:rsidR="00F3613A" w:rsidRDefault="00000000">
      <w:pPr>
        <w:spacing w:after="0" w:line="264" w:lineRule="auto"/>
        <w:jc w:val="right"/>
      </w:pPr>
      <w:r>
        <w:rPr>
          <w:rFonts w:ascii="Arial Unicode MS" w:hAnsi="Arial Unicode MS"/>
        </w:rPr>
        <w:br w:type="page"/>
      </w:r>
    </w:p>
    <w:p w14:paraId="5DC09E2B" w14:textId="77777777" w:rsidR="00F3613A" w:rsidRDefault="00000000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Załącznik nr  2</w:t>
      </w:r>
    </w:p>
    <w:p w14:paraId="4180D188" w14:textId="77777777" w:rsidR="00F3613A" w:rsidRDefault="00F3613A">
      <w:pPr>
        <w:pStyle w:val="Nagwek7"/>
        <w:spacing w:after="0" w:line="264" w:lineRule="auto"/>
        <w:rPr>
          <w:b w:val="0"/>
          <w:bCs w:val="0"/>
          <w:i w:val="0"/>
          <w:iCs w:val="0"/>
          <w:sz w:val="22"/>
          <w:szCs w:val="22"/>
        </w:rPr>
      </w:pPr>
    </w:p>
    <w:p w14:paraId="05F31631" w14:textId="77777777" w:rsidR="00F3613A" w:rsidRDefault="00000000">
      <w:pPr>
        <w:pStyle w:val="Nagwek7"/>
        <w:spacing w:after="0" w:line="264" w:lineRule="auto"/>
        <w:rPr>
          <w:rStyle w:val="Brak"/>
          <w:b w:val="0"/>
          <w:bCs w:val="0"/>
          <w:i w:val="0"/>
          <w:iCs w:val="0"/>
          <w:sz w:val="22"/>
          <w:szCs w:val="22"/>
        </w:rPr>
      </w:pPr>
      <w:r>
        <w:rPr>
          <w:rStyle w:val="Brak"/>
          <w:b w:val="0"/>
          <w:bCs w:val="0"/>
          <w:i w:val="0"/>
          <w:iCs w:val="0"/>
          <w:sz w:val="22"/>
          <w:szCs w:val="22"/>
        </w:rPr>
        <w:t>OŚ</w:t>
      </w:r>
      <w:r>
        <w:rPr>
          <w:rStyle w:val="Brak"/>
          <w:b w:val="0"/>
          <w:bCs w:val="0"/>
          <w:i w:val="0"/>
          <w:iCs w:val="0"/>
          <w:sz w:val="22"/>
          <w:szCs w:val="22"/>
          <w:lang w:val="en-US"/>
        </w:rPr>
        <w:t>WIADCZENIE</w:t>
      </w:r>
    </w:p>
    <w:p w14:paraId="59A709BA" w14:textId="77777777" w:rsidR="00F3613A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en-US"/>
        </w:rPr>
        <w:t>O BRAKU POWI</w:t>
      </w:r>
      <w:r>
        <w:rPr>
          <w:rFonts w:ascii="Times New Roman" w:hAnsi="Times New Roman"/>
        </w:rPr>
        <w:t xml:space="preserve">ĄZAŃ </w:t>
      </w:r>
      <w:r>
        <w:rPr>
          <w:rStyle w:val="Brak"/>
          <w:rFonts w:ascii="Times New Roman" w:hAnsi="Times New Roman"/>
          <w:lang w:val="en-US"/>
        </w:rPr>
        <w:t>OSOBOWYCH I KAPITA</w:t>
      </w:r>
      <w:r>
        <w:rPr>
          <w:rFonts w:ascii="Times New Roman" w:hAnsi="Times New Roman"/>
        </w:rPr>
        <w:t>Ł</w:t>
      </w:r>
      <w:r>
        <w:rPr>
          <w:rStyle w:val="Brak"/>
          <w:rFonts w:ascii="Times New Roman" w:hAnsi="Times New Roman"/>
          <w:lang w:val="de-DE"/>
        </w:rPr>
        <w:t>OWYCH Z ZAMAWIAJ</w:t>
      </w:r>
      <w:r>
        <w:rPr>
          <w:rFonts w:ascii="Times New Roman" w:hAnsi="Times New Roman"/>
        </w:rPr>
        <w:t>ĄCYM</w:t>
      </w:r>
    </w:p>
    <w:p w14:paraId="782CF9B0" w14:textId="77777777" w:rsidR="00F3613A" w:rsidRDefault="00000000">
      <w:pPr>
        <w:pStyle w:val="Nagwek7"/>
        <w:spacing w:after="0" w:line="264" w:lineRule="auto"/>
        <w:rPr>
          <w:rStyle w:val="Brak"/>
          <w:b w:val="0"/>
          <w:bCs w:val="0"/>
          <w:i w:val="0"/>
          <w:iCs w:val="0"/>
          <w:sz w:val="22"/>
          <w:szCs w:val="22"/>
        </w:rPr>
      </w:pPr>
      <w:r>
        <w:rPr>
          <w:rStyle w:val="Brak"/>
          <w:b w:val="0"/>
          <w:bCs w:val="0"/>
          <w:i w:val="0"/>
          <w:iCs w:val="0"/>
          <w:sz w:val="22"/>
          <w:szCs w:val="22"/>
        </w:rPr>
        <w:t xml:space="preserve">w postępowaniu pn.: „Druk wydawnictwa Polskiego Teatru Tańca pt. </w:t>
      </w:r>
      <w:r>
        <w:rPr>
          <w:rStyle w:val="Brak"/>
          <w:b w:val="0"/>
          <w:bCs w:val="0"/>
          <w:sz w:val="22"/>
          <w:szCs w:val="22"/>
        </w:rPr>
        <w:t>Żywy zapis</w:t>
      </w:r>
      <w:r>
        <w:rPr>
          <w:rStyle w:val="Brak"/>
          <w:b w:val="0"/>
          <w:bCs w:val="0"/>
          <w:i w:val="0"/>
          <w:iCs w:val="0"/>
          <w:sz w:val="22"/>
          <w:szCs w:val="22"/>
        </w:rPr>
        <w:t>”</w:t>
      </w:r>
    </w:p>
    <w:p w14:paraId="7073BBF6" w14:textId="77777777" w:rsidR="00F3613A" w:rsidRDefault="00F3613A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22FEC348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22965ED3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sv-SE"/>
        </w:rPr>
        <w:t>Ja, ni</w:t>
      </w:r>
      <w:proofErr w:type="spellStart"/>
      <w:r>
        <w:rPr>
          <w:rFonts w:ascii="Times New Roman" w:hAnsi="Times New Roman"/>
        </w:rPr>
        <w:t>żej</w:t>
      </w:r>
      <w:proofErr w:type="spellEnd"/>
      <w:r>
        <w:rPr>
          <w:rFonts w:ascii="Times New Roman" w:hAnsi="Times New Roman"/>
        </w:rPr>
        <w:t xml:space="preserve"> podpisany(a) </w:t>
      </w:r>
    </w:p>
    <w:p w14:paraId="7DC08AEE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5E9EDB33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0F4C0E6B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</w:t>
      </w:r>
    </w:p>
    <w:p w14:paraId="73D1DF02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55653C26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oświadczam, że </w:t>
      </w:r>
    </w:p>
    <w:p w14:paraId="27C1515A" w14:textId="77777777" w:rsidR="00F3613A" w:rsidRDefault="00000000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</w:t>
      </w:r>
      <w:proofErr w:type="spellStart"/>
      <w:r>
        <w:rPr>
          <w:rFonts w:ascii="Times New Roman" w:hAnsi="Times New Roman"/>
        </w:rPr>
        <w:t>szczeg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na: </w:t>
      </w:r>
    </w:p>
    <w:p w14:paraId="3E5AB17A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a) uczestniczeniu w spółce jako </w:t>
      </w:r>
      <w:proofErr w:type="spellStart"/>
      <w:r>
        <w:rPr>
          <w:rFonts w:ascii="Times New Roman" w:hAnsi="Times New Roman"/>
        </w:rPr>
        <w:t>wsp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lnik</w:t>
      </w:r>
      <w:proofErr w:type="spellEnd"/>
      <w:r>
        <w:rPr>
          <w:rFonts w:ascii="Times New Roman" w:hAnsi="Times New Roman"/>
        </w:rPr>
        <w:t xml:space="preserve"> spółki cywilnej lub spółki osobowej;</w:t>
      </w:r>
    </w:p>
    <w:p w14:paraId="38576F9C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posiadaniu co najmniej 10% udziałów lub akcji;</w:t>
      </w:r>
    </w:p>
    <w:p w14:paraId="0D6188CB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>c) pe</w:t>
      </w:r>
      <w:proofErr w:type="spellStart"/>
      <w:r>
        <w:rPr>
          <w:rFonts w:ascii="Times New Roman" w:hAnsi="Times New Roman"/>
        </w:rPr>
        <w:t>łnieniu</w:t>
      </w:r>
      <w:proofErr w:type="spellEnd"/>
      <w:r>
        <w:rPr>
          <w:rFonts w:ascii="Times New Roman" w:hAnsi="Times New Roman"/>
        </w:rPr>
        <w:t xml:space="preserve"> funkcji członka organu nadzorczego lub zarządzającego, prokurenta, </w:t>
      </w:r>
    </w:p>
    <w:p w14:paraId="71C99468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pełnomocnika;</w:t>
      </w:r>
    </w:p>
    <w:p w14:paraId="5D4F509E" w14:textId="77777777" w:rsidR="00F3613A" w:rsidRDefault="00000000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kurateli).</w:t>
      </w:r>
    </w:p>
    <w:p w14:paraId="46D49A89" w14:textId="77777777" w:rsidR="00F3613A" w:rsidRDefault="00F3613A">
      <w:pPr>
        <w:tabs>
          <w:tab w:val="left" w:pos="6261"/>
        </w:tabs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65394B24" w14:textId="77777777" w:rsidR="00F3613A" w:rsidRDefault="00F3613A">
      <w:pPr>
        <w:tabs>
          <w:tab w:val="left" w:pos="6261"/>
        </w:tabs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620487F5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62E0A0B6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............................................                                             ….....................................................</w:t>
      </w:r>
    </w:p>
    <w:p w14:paraId="5E8256BC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miejscowość </w:t>
      </w:r>
      <w:r>
        <w:rPr>
          <w:rStyle w:val="Brak"/>
          <w:rFonts w:ascii="Times New Roman" w:hAnsi="Times New Roman"/>
          <w:lang w:val="it-IT"/>
        </w:rPr>
        <w:t>i data</w:t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  <w:t xml:space="preserve">                     imi</w:t>
      </w:r>
      <w:r>
        <w:rPr>
          <w:rFonts w:ascii="Times New Roman" w:hAnsi="Times New Roman"/>
        </w:rPr>
        <w:t xml:space="preserve">ę i nazwisko oraz podpis osoby </w:t>
      </w:r>
    </w:p>
    <w:p w14:paraId="4946445C" w14:textId="77777777" w:rsidR="00F3613A" w:rsidRDefault="00000000">
      <w:pPr>
        <w:pStyle w:val="NormalnyWeb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uprawnionej do reprezentowania Wykonawcy          </w:t>
      </w:r>
    </w:p>
    <w:p w14:paraId="27B96400" w14:textId="77777777" w:rsidR="00F3613A" w:rsidRDefault="00F3613A">
      <w:pPr>
        <w:pStyle w:val="NormalnyWeb"/>
        <w:spacing w:before="0" w:after="0" w:line="264" w:lineRule="auto"/>
        <w:rPr>
          <w:sz w:val="22"/>
          <w:szCs w:val="22"/>
        </w:rPr>
      </w:pPr>
    </w:p>
    <w:p w14:paraId="0E3E2108" w14:textId="77777777" w:rsidR="00F3613A" w:rsidRDefault="00000000">
      <w:pPr>
        <w:pStyle w:val="Tekstpodstawowy2"/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0085D8E5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29DE8A61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596F8620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26796BA1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1B22D429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2231E61D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6F55A95E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444F7C40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385E7BE4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1BC3AF19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3D2120AF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3AEFA1CE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161F3993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46F078CB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1256ED06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2BCFBA86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5B337B1F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6107494C" w14:textId="77777777" w:rsidR="00F3613A" w:rsidRDefault="00F3613A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</w:p>
    <w:p w14:paraId="2CEA20DB" w14:textId="77777777" w:rsidR="00F3613A" w:rsidRDefault="00000000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Załącznik nr 3</w:t>
      </w:r>
    </w:p>
    <w:p w14:paraId="2CFB2EA0" w14:textId="77777777" w:rsidR="00F3613A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Lista podmiot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należących do tej samej grupy kapitałowej </w:t>
      </w:r>
    </w:p>
    <w:p w14:paraId="3B388B63" w14:textId="77777777" w:rsidR="00F3613A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</w:rPr>
        <w:t>wz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 oświadczenia w postępowaniu </w:t>
      </w:r>
    </w:p>
    <w:p w14:paraId="034837F3" w14:textId="77777777" w:rsidR="00F3613A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pn.: „Druk wydawnictwa Polskiego Teatru Tańca pt.</w:t>
      </w:r>
      <w:r>
        <w:rPr>
          <w:rStyle w:val="Brak"/>
          <w:rFonts w:ascii="Times New Roman" w:hAnsi="Times New Roman"/>
          <w:i/>
          <w:iCs/>
        </w:rPr>
        <w:t xml:space="preserve"> Żywy zapis”</w:t>
      </w:r>
    </w:p>
    <w:p w14:paraId="049716BC" w14:textId="77777777" w:rsidR="00F3613A" w:rsidRDefault="00F3613A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334FD948" w14:textId="77777777" w:rsidR="00F3613A" w:rsidRDefault="00F3613A">
      <w:pPr>
        <w:pStyle w:val="Stopka"/>
        <w:tabs>
          <w:tab w:val="clear" w:pos="4536"/>
          <w:tab w:val="clear" w:pos="9072"/>
        </w:tabs>
        <w:spacing w:after="0" w:line="264" w:lineRule="auto"/>
        <w:outlineLvl w:val="0"/>
        <w:rPr>
          <w:rFonts w:ascii="Times New Roman" w:eastAsia="Times New Roman" w:hAnsi="Times New Roman" w:cs="Times New Roman"/>
        </w:rPr>
      </w:pPr>
    </w:p>
    <w:p w14:paraId="194F655B" w14:textId="77777777" w:rsidR="00F3613A" w:rsidRDefault="00000000">
      <w:pPr>
        <w:pStyle w:val="Stopka"/>
        <w:tabs>
          <w:tab w:val="clear" w:pos="4536"/>
          <w:tab w:val="clear" w:pos="9072"/>
        </w:tabs>
        <w:spacing w:after="0" w:line="264" w:lineRule="auto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Dane dotyczące Wykonawcy / </w:t>
      </w:r>
      <w:proofErr w:type="spellStart"/>
      <w:r>
        <w:rPr>
          <w:rFonts w:ascii="Times New Roman" w:hAnsi="Times New Roman"/>
        </w:rPr>
        <w:t>Wykonawc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wsp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lnie ubiegających się o udzielenie </w:t>
      </w:r>
      <w:proofErr w:type="spellStart"/>
      <w:r>
        <w:rPr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>:</w:t>
      </w:r>
    </w:p>
    <w:p w14:paraId="15F02638" w14:textId="77777777" w:rsidR="00F3613A" w:rsidRDefault="00F3613A">
      <w:pPr>
        <w:pStyle w:val="Stopka"/>
        <w:tabs>
          <w:tab w:val="clear" w:pos="4536"/>
          <w:tab w:val="clear" w:pos="9072"/>
        </w:tabs>
        <w:spacing w:after="0" w:line="264" w:lineRule="auto"/>
        <w:outlineLvl w:val="0"/>
        <w:rPr>
          <w:rFonts w:ascii="Times New Roman" w:eastAsia="Times New Roman" w:hAnsi="Times New Roman" w:cs="Times New Roman"/>
        </w:rPr>
      </w:pPr>
    </w:p>
    <w:p w14:paraId="38F6FF7C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Nazwa ……….......................................................................................................</w:t>
      </w:r>
    </w:p>
    <w:p w14:paraId="76B3FEAA" w14:textId="77777777" w:rsidR="00F3613A" w:rsidRDefault="00F3613A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723DB458" w14:textId="77777777" w:rsidR="00F3613A" w:rsidRDefault="00000000">
      <w:pPr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Adres ..............................................................................................................</w:t>
      </w:r>
    </w:p>
    <w:p w14:paraId="443C8616" w14:textId="77777777" w:rsidR="00F3613A" w:rsidRDefault="00F3613A">
      <w:pPr>
        <w:pStyle w:val="Nagwek"/>
        <w:tabs>
          <w:tab w:val="clear" w:pos="9072"/>
          <w:tab w:val="right" w:pos="9046"/>
        </w:tabs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60F0C60B" w14:textId="77777777" w:rsidR="00F3613A" w:rsidRDefault="00000000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Nawiązując do  informacji z otwarcia ofert, zgodnie z pkt 8 Zaproszenia do złożenia oferty cenowej przekazujemy oświadczenie</w:t>
      </w:r>
      <w:r>
        <w:rPr>
          <w:rStyle w:val="Brak"/>
          <w:rFonts w:ascii="Times New Roman" w:hAnsi="Times New Roman"/>
          <w:shd w:val="clear" w:color="auto" w:fill="FFFFFF"/>
        </w:rPr>
        <w:t xml:space="preserve">, w zakresie </w:t>
      </w:r>
      <w:r>
        <w:rPr>
          <w:rFonts w:ascii="Times New Roman" w:hAnsi="Times New Roman"/>
        </w:rPr>
        <w:t>art. 108 ust. 1 pkt 5</w:t>
      </w:r>
      <w:r>
        <w:rPr>
          <w:rStyle w:val="Brak"/>
          <w:rFonts w:ascii="Times New Roman" w:hAnsi="Times New Roman"/>
          <w:shd w:val="clear" w:color="auto" w:fill="FFFFFF"/>
        </w:rPr>
        <w:t xml:space="preserve"> ustawy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Pzp</w:t>
      </w:r>
      <w:proofErr w:type="spellEnd"/>
      <w:r>
        <w:rPr>
          <w:rFonts w:ascii="Times New Roman" w:hAnsi="Times New Roman"/>
        </w:rPr>
        <w:t xml:space="preserve"> o przynależności lub braku przynależności do tej samej grupy kapitałowej. </w:t>
      </w:r>
    </w:p>
    <w:p w14:paraId="0FEA7BDA" w14:textId="77777777" w:rsidR="00F3613A" w:rsidRDefault="00F3613A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14:paraId="319E043B" w14:textId="77777777" w:rsidR="00F3613A" w:rsidRDefault="00000000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Oświadczamy, że:</w:t>
      </w:r>
    </w:p>
    <w:p w14:paraId="16152174" w14:textId="77777777" w:rsidR="00F3613A" w:rsidRDefault="00000000">
      <w:pPr>
        <w:spacing w:after="0" w:line="264" w:lineRule="auto"/>
        <w:ind w:firstLine="1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nie należymy do tej samej  grupy kapitałowej z żadnym z </w:t>
      </w:r>
      <w:proofErr w:type="spellStart"/>
      <w:r>
        <w:rPr>
          <w:rFonts w:ascii="Times New Roman" w:hAnsi="Times New Roman"/>
        </w:rPr>
        <w:t>wykonawc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rzy</w:t>
      </w:r>
      <w:proofErr w:type="spellEnd"/>
      <w:r>
        <w:rPr>
          <w:rFonts w:ascii="Times New Roman" w:hAnsi="Times New Roman"/>
        </w:rPr>
        <w:t xml:space="preserve"> złożyli ofertę w niniejszym    </w:t>
      </w:r>
      <w:r>
        <w:rPr>
          <w:rFonts w:ascii="Times New Roman" w:hAnsi="Times New Roman"/>
          <w:lang w:val="it-IT"/>
        </w:rPr>
        <w:t>post</w:t>
      </w:r>
      <w:proofErr w:type="spellStart"/>
      <w:r>
        <w:rPr>
          <w:rFonts w:ascii="Times New Roman" w:hAnsi="Times New Roman"/>
        </w:rPr>
        <w:t>ępowaniu</w:t>
      </w:r>
      <w:proofErr w:type="spellEnd"/>
      <w:r>
        <w:rPr>
          <w:rFonts w:ascii="Times New Roman" w:hAnsi="Times New Roman"/>
        </w:rPr>
        <w:t xml:space="preserve"> *</w:t>
      </w:r>
      <w:r>
        <w:rPr>
          <w:rStyle w:val="Brak"/>
          <w:rFonts w:ascii="Times New Roman" w:hAnsi="Times New Roman"/>
          <w:vertAlign w:val="superscript"/>
        </w:rPr>
        <w:t>)</w:t>
      </w:r>
    </w:p>
    <w:p w14:paraId="43B126B2" w14:textId="77777777" w:rsidR="00F3613A" w:rsidRDefault="00000000">
      <w:pPr>
        <w:spacing w:after="0" w:line="264" w:lineRule="auto"/>
        <w:ind w:firstLine="1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lub</w:t>
      </w:r>
    </w:p>
    <w:p w14:paraId="7E266668" w14:textId="77777777" w:rsidR="00F3613A" w:rsidRDefault="00000000">
      <w:pPr>
        <w:spacing w:after="0" w:line="264" w:lineRule="auto"/>
        <w:ind w:firstLine="181"/>
        <w:jc w:val="both"/>
        <w:rPr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>nale</w:t>
      </w:r>
      <w:proofErr w:type="spellStart"/>
      <w:r>
        <w:rPr>
          <w:rFonts w:ascii="Times New Roman" w:hAnsi="Times New Roman"/>
        </w:rPr>
        <w:t>żymy</w:t>
      </w:r>
      <w:proofErr w:type="spellEnd"/>
      <w:r>
        <w:rPr>
          <w:rFonts w:ascii="Times New Roman" w:hAnsi="Times New Roman"/>
        </w:rPr>
        <w:t xml:space="preserve"> do tej samej grupy kapitałowej z następującymi Wykonawcami *</w:t>
      </w:r>
      <w:r>
        <w:rPr>
          <w:rStyle w:val="Brak"/>
          <w:rFonts w:ascii="Times New Roman" w:hAnsi="Times New Roman"/>
          <w:vertAlign w:val="superscript"/>
        </w:rPr>
        <w:t>)</w:t>
      </w:r>
    </w:p>
    <w:p w14:paraId="2233ABA1" w14:textId="77777777" w:rsidR="00F3613A" w:rsidRDefault="00000000">
      <w:pPr>
        <w:spacing w:after="0" w:line="264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rozumieniu ustawy z dnia 16.02.2007r. o ochronie konkurencji i konsument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tbl>
      <w:tblPr>
        <w:tblStyle w:val="TableNormal"/>
        <w:tblW w:w="9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014"/>
        <w:gridCol w:w="3718"/>
      </w:tblGrid>
      <w:tr w:rsidR="00F3613A" w14:paraId="1859B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FF1A" w14:textId="77777777" w:rsidR="00F3613A" w:rsidRDefault="00000000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66A75" w14:textId="77777777" w:rsidR="00F3613A" w:rsidRDefault="00000000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Nazwa podmiotu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AE19" w14:textId="77777777" w:rsidR="00F3613A" w:rsidRDefault="00000000">
            <w:pPr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Dane adresowe</w:t>
            </w:r>
          </w:p>
        </w:tc>
      </w:tr>
      <w:tr w:rsidR="00F3613A" w14:paraId="0990C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F5521" w14:textId="77777777" w:rsidR="00F3613A" w:rsidRDefault="00000000">
            <w:pPr>
              <w:jc w:val="both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19E84" w14:textId="77777777" w:rsidR="00F3613A" w:rsidRDefault="00F3613A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0B63" w14:textId="77777777" w:rsidR="00F3613A" w:rsidRDefault="00F3613A"/>
        </w:tc>
      </w:tr>
      <w:tr w:rsidR="00F3613A" w14:paraId="6B41C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76504" w14:textId="77777777" w:rsidR="00F3613A" w:rsidRDefault="00000000">
            <w:pPr>
              <w:jc w:val="both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044D" w14:textId="77777777" w:rsidR="00F3613A" w:rsidRDefault="00F3613A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BA24" w14:textId="77777777" w:rsidR="00F3613A" w:rsidRDefault="00F3613A"/>
        </w:tc>
      </w:tr>
    </w:tbl>
    <w:p w14:paraId="5626C27C" w14:textId="77777777" w:rsidR="00F3613A" w:rsidRDefault="00F3613A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27FFE272" w14:textId="77777777" w:rsidR="00F3613A" w:rsidRDefault="00F3613A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1E9EE943" w14:textId="77777777" w:rsidR="00F3613A" w:rsidRDefault="00F3613A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51676B82" w14:textId="77777777" w:rsidR="00F3613A" w:rsidRDefault="00F3613A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07942E99" w14:textId="77777777" w:rsidR="00F3613A" w:rsidRDefault="00000000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ACC6B49" w14:textId="77777777" w:rsidR="00F3613A" w:rsidRDefault="00000000">
      <w:pPr>
        <w:pStyle w:val="Stopka"/>
        <w:tabs>
          <w:tab w:val="clear" w:pos="9072"/>
          <w:tab w:val="left" w:pos="708"/>
          <w:tab w:val="right" w:pos="9046"/>
        </w:tabs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>
        <w:rPr>
          <w:rStyle w:val="Brak"/>
          <w:rFonts w:ascii="Times New Roman" w:eastAsia="Times New Roman" w:hAnsi="Times New Roman" w:cs="Times New Roman"/>
          <w:lang w:val="en-US"/>
        </w:rPr>
        <w:tab/>
      </w:r>
      <w:r>
        <w:rPr>
          <w:rStyle w:val="Brak"/>
          <w:rFonts w:ascii="Times New Roman" w:eastAsia="Times New Roman" w:hAnsi="Times New Roman" w:cs="Times New Roman"/>
          <w:lang w:val="en-US"/>
        </w:rPr>
        <w:tab/>
      </w:r>
      <w:r>
        <w:rPr>
          <w:rStyle w:val="Brak"/>
          <w:rFonts w:ascii="Times New Roman" w:eastAsia="Times New Roman" w:hAnsi="Times New Roman" w:cs="Times New Roman"/>
          <w:lang w:val="en-US"/>
        </w:rPr>
        <w:tab/>
        <w:t>____________________________________</w:t>
      </w:r>
    </w:p>
    <w:p w14:paraId="6F3CC933" w14:textId="77777777" w:rsidR="00F3613A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Podpis osoby / os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uprawnionych</w:t>
      </w:r>
    </w:p>
    <w:p w14:paraId="09FFA922" w14:textId="77777777" w:rsidR="00F3613A" w:rsidRDefault="00000000">
      <w:pPr>
        <w:spacing w:after="0" w:line="264" w:lineRule="auto"/>
        <w:ind w:firstLine="180"/>
        <w:rPr>
          <w:rStyle w:val="Brak"/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hAnsi="Times New Roman"/>
        </w:rPr>
        <w:t>*</w:t>
      </w:r>
      <w:r>
        <w:rPr>
          <w:rStyle w:val="Brak"/>
          <w:rFonts w:ascii="Times New Roman" w:hAnsi="Times New Roman"/>
          <w:vertAlign w:val="superscript"/>
        </w:rPr>
        <w:t>) Niepotrzebne skreślić</w:t>
      </w:r>
    </w:p>
    <w:p w14:paraId="30083DB7" w14:textId="77777777" w:rsidR="00F3613A" w:rsidRDefault="00000000">
      <w:pPr>
        <w:pStyle w:val="Cytatintensywny"/>
        <w:pBdr>
          <w:top w:val="nil"/>
          <w:bottom w:val="nil"/>
        </w:pBdr>
        <w:spacing w:before="0" w:after="0" w:line="264" w:lineRule="auto"/>
        <w:ind w:left="0" w:right="0"/>
        <w:jc w:val="both"/>
        <w:rPr>
          <w:rStyle w:val="Brak"/>
          <w:i w:val="0"/>
          <w:iCs w:val="0"/>
          <w:color w:val="000000"/>
          <w:sz w:val="22"/>
          <w:szCs w:val="22"/>
          <w:u w:color="000000"/>
        </w:rPr>
      </w:pPr>
      <w:r>
        <w:rPr>
          <w:rStyle w:val="Brak"/>
          <w:i w:val="0"/>
          <w:iCs w:val="0"/>
          <w:color w:val="000000"/>
          <w:sz w:val="22"/>
          <w:szCs w:val="22"/>
          <w:u w:color="0D0D0D"/>
        </w:rPr>
        <w:t xml:space="preserve">Wraz ze złożeniem oświadczenia, wykonawca może przedstawić dowody, że powiązania z innym wykonawcą nie prowadzą do zakłócenia konkurencji w postępowaniu o udzielenie </w:t>
      </w:r>
      <w:proofErr w:type="spellStart"/>
      <w:r>
        <w:rPr>
          <w:rStyle w:val="Brak"/>
          <w:i w:val="0"/>
          <w:iCs w:val="0"/>
          <w:color w:val="000000"/>
          <w:sz w:val="22"/>
          <w:szCs w:val="22"/>
          <w:u w:color="0D0D0D"/>
        </w:rPr>
        <w:t>zam</w:t>
      </w:r>
      <w:proofErr w:type="spellEnd"/>
      <w:r>
        <w:rPr>
          <w:rStyle w:val="Brak"/>
          <w:i w:val="0"/>
          <w:iCs w:val="0"/>
          <w:color w:val="000000"/>
          <w:sz w:val="22"/>
          <w:szCs w:val="22"/>
          <w:u w:color="0D0D0D"/>
          <w:lang w:val="es-ES_tradnl"/>
        </w:rPr>
        <w:t>ó</w:t>
      </w:r>
      <w:proofErr w:type="spellStart"/>
      <w:r>
        <w:rPr>
          <w:rStyle w:val="Brak"/>
          <w:i w:val="0"/>
          <w:iCs w:val="0"/>
          <w:color w:val="000000"/>
          <w:sz w:val="22"/>
          <w:szCs w:val="22"/>
          <w:u w:color="0D0D0D"/>
        </w:rPr>
        <w:t>wienia</w:t>
      </w:r>
      <w:proofErr w:type="spellEnd"/>
      <w:r>
        <w:rPr>
          <w:rStyle w:val="Brak"/>
          <w:i w:val="0"/>
          <w:iCs w:val="0"/>
          <w:color w:val="000000"/>
          <w:sz w:val="22"/>
          <w:szCs w:val="22"/>
          <w:u w:color="0D0D0D"/>
        </w:rPr>
        <w:t>.</w:t>
      </w:r>
      <w:r>
        <w:rPr>
          <w:rStyle w:val="Brak"/>
          <w:i w:val="0"/>
          <w:iCs w:val="0"/>
          <w:color w:val="000000"/>
          <w:sz w:val="22"/>
          <w:szCs w:val="22"/>
          <w:u w:color="000000"/>
        </w:rPr>
        <w:t xml:space="preserve">   </w:t>
      </w:r>
    </w:p>
    <w:p w14:paraId="47347071" w14:textId="77777777" w:rsidR="00F3613A" w:rsidRDefault="00F3613A">
      <w:pPr>
        <w:rPr>
          <w:rStyle w:val="Brak"/>
        </w:rPr>
      </w:pPr>
    </w:p>
    <w:p w14:paraId="41CA8C85" w14:textId="77777777" w:rsidR="00F3613A" w:rsidRDefault="00F3613A">
      <w:pPr>
        <w:rPr>
          <w:rStyle w:val="Brak"/>
        </w:rPr>
      </w:pPr>
    </w:p>
    <w:p w14:paraId="127DB29F" w14:textId="77777777" w:rsidR="00F3613A" w:rsidRDefault="00F3613A">
      <w:pPr>
        <w:rPr>
          <w:rStyle w:val="Brak"/>
        </w:rPr>
      </w:pPr>
    </w:p>
    <w:p w14:paraId="7B3A2B3D" w14:textId="77777777" w:rsidR="00F3613A" w:rsidRDefault="00F3613A">
      <w:pPr>
        <w:rPr>
          <w:rStyle w:val="Brak"/>
        </w:rPr>
      </w:pPr>
    </w:p>
    <w:p w14:paraId="5C4D973E" w14:textId="546975EA" w:rsidR="00EF2E76" w:rsidRDefault="00000000" w:rsidP="00EF2E76">
      <w:pPr>
        <w:rPr>
          <w:rFonts w:ascii="Times New Roman" w:eastAsia="Times New Roman" w:hAnsi="Times New Roman" w:cs="Times New Roman"/>
        </w:rPr>
      </w:pP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</w:p>
    <w:p w14:paraId="7CB04A0C" w14:textId="71FAE15F" w:rsidR="00F3613A" w:rsidRDefault="00000000">
      <w:pPr>
        <w:pStyle w:val="Akapitzlist"/>
        <w:spacing w:after="0" w:line="264" w:lineRule="auto"/>
        <w:ind w:left="360"/>
      </w:pPr>
      <w:r>
        <w:rPr>
          <w:rFonts w:ascii="Times New Roman" w:eastAsia="Times New Roman" w:hAnsi="Times New Roman" w:cs="Times New Roman"/>
        </w:rPr>
        <w:tab/>
      </w:r>
    </w:p>
    <w:sectPr w:rsidR="00F3613A">
      <w:headerReference w:type="default" r:id="rId7"/>
      <w:footerReference w:type="default" r:id="rId8"/>
      <w:pgSz w:w="11900" w:h="16840"/>
      <w:pgMar w:top="964" w:right="1134" w:bottom="96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DB3B" w14:textId="77777777" w:rsidR="00B770F8" w:rsidRDefault="00B770F8">
      <w:pPr>
        <w:spacing w:after="0" w:line="240" w:lineRule="auto"/>
      </w:pPr>
      <w:r>
        <w:separator/>
      </w:r>
    </w:p>
  </w:endnote>
  <w:endnote w:type="continuationSeparator" w:id="0">
    <w:p w14:paraId="449FB985" w14:textId="77777777" w:rsidR="00B770F8" w:rsidRDefault="00B7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EAF7" w14:textId="77777777" w:rsidR="00F3613A" w:rsidRDefault="00000000">
    <w:pPr>
      <w:pStyle w:val="Stopka"/>
      <w:tabs>
        <w:tab w:val="clear" w:pos="9072"/>
        <w:tab w:val="right" w:pos="9046"/>
      </w:tabs>
      <w:jc w:val="right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EF2E76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80DB" w14:textId="77777777" w:rsidR="00B770F8" w:rsidRDefault="00B770F8">
      <w:pPr>
        <w:spacing w:after="0" w:line="240" w:lineRule="auto"/>
      </w:pPr>
      <w:r>
        <w:separator/>
      </w:r>
    </w:p>
  </w:footnote>
  <w:footnote w:type="continuationSeparator" w:id="0">
    <w:p w14:paraId="1BC9541D" w14:textId="77777777" w:rsidR="00B770F8" w:rsidRDefault="00B7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037B" w14:textId="77777777" w:rsidR="00F3613A" w:rsidRDefault="00F3613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8F9"/>
    <w:multiLevelType w:val="hybridMultilevel"/>
    <w:tmpl w:val="903CE93E"/>
    <w:styleLink w:val="Litery"/>
    <w:lvl w:ilvl="0" w:tplc="783C239A">
      <w:start w:val="1"/>
      <w:numFmt w:val="decimal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62EDC0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0A504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088C9A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38854C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49456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682AA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F067EA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2BAE4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ED5E0E"/>
    <w:multiLevelType w:val="hybridMultilevel"/>
    <w:tmpl w:val="4392C878"/>
    <w:numStyleLink w:val="Zaimportowanystyl1"/>
  </w:abstractNum>
  <w:abstractNum w:abstractNumId="2" w15:restartNumberingAfterBreak="0">
    <w:nsid w:val="1CB21C75"/>
    <w:multiLevelType w:val="hybridMultilevel"/>
    <w:tmpl w:val="988C9D80"/>
    <w:numStyleLink w:val="Zaimportowanystyl6"/>
  </w:abstractNum>
  <w:abstractNum w:abstractNumId="3" w15:restartNumberingAfterBreak="0">
    <w:nsid w:val="216A0CCF"/>
    <w:multiLevelType w:val="hybridMultilevel"/>
    <w:tmpl w:val="27008E7C"/>
    <w:styleLink w:val="Numery"/>
    <w:lvl w:ilvl="0" w:tplc="D1BE0762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2AFE24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21368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864A3E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AC81DC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4A2D88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8A4FDC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0AF622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2CCE86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285580"/>
    <w:multiLevelType w:val="hybridMultilevel"/>
    <w:tmpl w:val="988C9D80"/>
    <w:styleLink w:val="Zaimportowanystyl6"/>
    <w:lvl w:ilvl="0" w:tplc="B3AA1DE8">
      <w:start w:val="1"/>
      <w:numFmt w:val="decimal"/>
      <w:lvlText w:val="%1."/>
      <w:lvlJc w:val="left"/>
      <w:pPr>
        <w:tabs>
          <w:tab w:val="num" w:pos="773"/>
        </w:tabs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D4C1C4">
      <w:start w:val="1"/>
      <w:numFmt w:val="lowerLetter"/>
      <w:lvlText w:val="%2."/>
      <w:lvlJc w:val="left"/>
      <w:pPr>
        <w:tabs>
          <w:tab w:val="left" w:pos="773"/>
          <w:tab w:val="num" w:pos="1450"/>
        </w:tabs>
        <w:ind w:left="1462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48FE10">
      <w:start w:val="1"/>
      <w:numFmt w:val="lowerRoman"/>
      <w:lvlText w:val="%3."/>
      <w:lvlJc w:val="left"/>
      <w:pPr>
        <w:tabs>
          <w:tab w:val="left" w:pos="773"/>
          <w:tab w:val="num" w:pos="2151"/>
        </w:tabs>
        <w:ind w:left="2163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D8184E">
      <w:start w:val="1"/>
      <w:numFmt w:val="decimal"/>
      <w:lvlText w:val="%4."/>
      <w:lvlJc w:val="left"/>
      <w:pPr>
        <w:tabs>
          <w:tab w:val="left" w:pos="773"/>
          <w:tab w:val="num" w:pos="2863"/>
        </w:tabs>
        <w:ind w:left="287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7C43CA">
      <w:start w:val="1"/>
      <w:numFmt w:val="lowerLetter"/>
      <w:lvlText w:val="%5."/>
      <w:lvlJc w:val="left"/>
      <w:pPr>
        <w:tabs>
          <w:tab w:val="left" w:pos="773"/>
          <w:tab w:val="num" w:pos="3570"/>
        </w:tabs>
        <w:ind w:left="35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493EE">
      <w:start w:val="1"/>
      <w:numFmt w:val="lowerRoman"/>
      <w:lvlText w:val="%6."/>
      <w:lvlJc w:val="left"/>
      <w:pPr>
        <w:tabs>
          <w:tab w:val="left" w:pos="773"/>
          <w:tab w:val="num" w:pos="4272"/>
        </w:tabs>
        <w:ind w:left="4284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A467E">
      <w:start w:val="1"/>
      <w:numFmt w:val="decimal"/>
      <w:lvlText w:val="%7."/>
      <w:lvlJc w:val="left"/>
      <w:pPr>
        <w:tabs>
          <w:tab w:val="left" w:pos="773"/>
          <w:tab w:val="num" w:pos="4984"/>
        </w:tabs>
        <w:ind w:left="49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EEBEB0">
      <w:start w:val="1"/>
      <w:numFmt w:val="lowerLetter"/>
      <w:lvlText w:val="%8."/>
      <w:lvlJc w:val="left"/>
      <w:pPr>
        <w:tabs>
          <w:tab w:val="left" w:pos="773"/>
          <w:tab w:val="num" w:pos="5690"/>
        </w:tabs>
        <w:ind w:left="57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4493CA">
      <w:start w:val="1"/>
      <w:numFmt w:val="lowerRoman"/>
      <w:lvlText w:val="%9."/>
      <w:lvlJc w:val="left"/>
      <w:pPr>
        <w:tabs>
          <w:tab w:val="left" w:pos="773"/>
          <w:tab w:val="num" w:pos="6392"/>
        </w:tabs>
        <w:ind w:left="640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F54FED"/>
    <w:multiLevelType w:val="hybridMultilevel"/>
    <w:tmpl w:val="E3FE448A"/>
    <w:numStyleLink w:val="Zaimportowanystyl4"/>
  </w:abstractNum>
  <w:abstractNum w:abstractNumId="6" w15:restartNumberingAfterBreak="0">
    <w:nsid w:val="39A539E0"/>
    <w:multiLevelType w:val="hybridMultilevel"/>
    <w:tmpl w:val="903CE93E"/>
    <w:numStyleLink w:val="Litery"/>
  </w:abstractNum>
  <w:abstractNum w:abstractNumId="7" w15:restartNumberingAfterBreak="0">
    <w:nsid w:val="4BF71719"/>
    <w:multiLevelType w:val="hybridMultilevel"/>
    <w:tmpl w:val="55D41A5E"/>
    <w:numStyleLink w:val="Zaimportowanystyl10"/>
  </w:abstractNum>
  <w:abstractNum w:abstractNumId="8" w15:restartNumberingAfterBreak="0">
    <w:nsid w:val="526D5E9B"/>
    <w:multiLevelType w:val="hybridMultilevel"/>
    <w:tmpl w:val="55D41A5E"/>
    <w:styleLink w:val="Zaimportowanystyl10"/>
    <w:lvl w:ilvl="0" w:tplc="CD3E668C">
      <w:start w:val="1"/>
      <w:numFmt w:val="lowerLetter"/>
      <w:lvlText w:val="%1)"/>
      <w:lvlJc w:val="left"/>
      <w:pPr>
        <w:ind w:left="70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F4C34A">
      <w:start w:val="1"/>
      <w:numFmt w:val="lowerLetter"/>
      <w:lvlText w:val="%2."/>
      <w:lvlJc w:val="left"/>
      <w:pPr>
        <w:ind w:left="142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805B18">
      <w:start w:val="1"/>
      <w:numFmt w:val="lowerRoman"/>
      <w:lvlText w:val="%3."/>
      <w:lvlJc w:val="left"/>
      <w:pPr>
        <w:ind w:left="2143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12C354">
      <w:start w:val="1"/>
      <w:numFmt w:val="decimal"/>
      <w:lvlText w:val="%4."/>
      <w:lvlJc w:val="left"/>
      <w:pPr>
        <w:ind w:left="286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CB868">
      <w:start w:val="1"/>
      <w:numFmt w:val="lowerLetter"/>
      <w:lvlText w:val="%5."/>
      <w:lvlJc w:val="left"/>
      <w:pPr>
        <w:ind w:left="358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60D592">
      <w:start w:val="1"/>
      <w:numFmt w:val="lowerRoman"/>
      <w:lvlText w:val="%6."/>
      <w:lvlJc w:val="left"/>
      <w:pPr>
        <w:ind w:left="4303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BCF590">
      <w:start w:val="1"/>
      <w:numFmt w:val="decimal"/>
      <w:lvlText w:val="%7."/>
      <w:lvlJc w:val="left"/>
      <w:pPr>
        <w:ind w:left="502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4230BC">
      <w:start w:val="1"/>
      <w:numFmt w:val="lowerLetter"/>
      <w:lvlText w:val="%8."/>
      <w:lvlJc w:val="left"/>
      <w:pPr>
        <w:ind w:left="574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EA64A">
      <w:start w:val="1"/>
      <w:numFmt w:val="lowerRoman"/>
      <w:lvlText w:val="%9."/>
      <w:lvlJc w:val="left"/>
      <w:pPr>
        <w:ind w:left="6463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763625"/>
    <w:multiLevelType w:val="hybridMultilevel"/>
    <w:tmpl w:val="E3FE448A"/>
    <w:styleLink w:val="Zaimportowanystyl4"/>
    <w:lvl w:ilvl="0" w:tplc="F480792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8A394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2886BE">
      <w:start w:val="1"/>
      <w:numFmt w:val="lowerRoman"/>
      <w:lvlText w:val="%3."/>
      <w:lvlJc w:val="left"/>
      <w:pPr>
        <w:ind w:left="219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6A09A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E5556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27C7E">
      <w:start w:val="1"/>
      <w:numFmt w:val="lowerRoman"/>
      <w:lvlText w:val="%6."/>
      <w:lvlJc w:val="left"/>
      <w:pPr>
        <w:ind w:left="435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08C5E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847BAE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BA2C10">
      <w:start w:val="1"/>
      <w:numFmt w:val="lowerRoman"/>
      <w:lvlText w:val="%9."/>
      <w:lvlJc w:val="left"/>
      <w:pPr>
        <w:ind w:left="651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3823AB0"/>
    <w:multiLevelType w:val="hybridMultilevel"/>
    <w:tmpl w:val="27008E7C"/>
    <w:numStyleLink w:val="Numery"/>
  </w:abstractNum>
  <w:abstractNum w:abstractNumId="11" w15:restartNumberingAfterBreak="0">
    <w:nsid w:val="7C4F43B1"/>
    <w:multiLevelType w:val="hybridMultilevel"/>
    <w:tmpl w:val="4392C878"/>
    <w:styleLink w:val="Zaimportowanystyl1"/>
    <w:lvl w:ilvl="0" w:tplc="48D0EBE0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4205C4">
      <w:start w:val="1"/>
      <w:numFmt w:val="decimal"/>
      <w:lvlText w:val="%2)"/>
      <w:lvlJc w:val="left"/>
      <w:pPr>
        <w:ind w:left="1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6C2572">
      <w:start w:val="1"/>
      <w:numFmt w:val="decimal"/>
      <w:lvlText w:val="%3)"/>
      <w:lvlJc w:val="left"/>
      <w:pPr>
        <w:ind w:left="1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D60D7FE">
      <w:start w:val="1"/>
      <w:numFmt w:val="decimal"/>
      <w:lvlText w:val="%4)"/>
      <w:lvlJc w:val="left"/>
      <w:pPr>
        <w:ind w:left="24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624712">
      <w:start w:val="1"/>
      <w:numFmt w:val="decimal"/>
      <w:lvlText w:val="%5)"/>
      <w:lvlJc w:val="left"/>
      <w:pPr>
        <w:ind w:left="316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70E4C8">
      <w:start w:val="1"/>
      <w:numFmt w:val="decimal"/>
      <w:lvlText w:val="%6)"/>
      <w:lvlJc w:val="left"/>
      <w:pPr>
        <w:ind w:left="38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72EE84">
      <w:start w:val="1"/>
      <w:numFmt w:val="decimal"/>
      <w:lvlText w:val="%7)"/>
      <w:lvlJc w:val="left"/>
      <w:pPr>
        <w:ind w:left="46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B6695E">
      <w:start w:val="1"/>
      <w:numFmt w:val="decimal"/>
      <w:lvlText w:val="%8)"/>
      <w:lvlJc w:val="left"/>
      <w:pPr>
        <w:ind w:left="53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B8229A">
      <w:start w:val="1"/>
      <w:numFmt w:val="decimal"/>
      <w:lvlText w:val="%9)"/>
      <w:lvlJc w:val="left"/>
      <w:pPr>
        <w:ind w:left="60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67492695">
    <w:abstractNumId w:val="3"/>
  </w:num>
  <w:num w:numId="2" w16cid:durableId="748044335">
    <w:abstractNumId w:val="10"/>
  </w:num>
  <w:num w:numId="3" w16cid:durableId="1165584603">
    <w:abstractNumId w:val="9"/>
  </w:num>
  <w:num w:numId="4" w16cid:durableId="854608850">
    <w:abstractNumId w:val="5"/>
  </w:num>
  <w:num w:numId="5" w16cid:durableId="1085420682">
    <w:abstractNumId w:val="5"/>
    <w:lvlOverride w:ilvl="0">
      <w:lvl w:ilvl="0" w:tplc="16424F94">
        <w:start w:val="1"/>
        <w:numFmt w:val="lowerLetter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BC15D2">
        <w:start w:val="1"/>
        <w:numFmt w:val="lowerLetter"/>
        <w:lvlText w:val="%2."/>
        <w:lvlJc w:val="left"/>
        <w:pPr>
          <w:ind w:left="147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766DBE">
        <w:start w:val="1"/>
        <w:numFmt w:val="lowerRoman"/>
        <w:lvlText w:val="%3."/>
        <w:lvlJc w:val="left"/>
        <w:pPr>
          <w:ind w:left="218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3E7F30">
        <w:start w:val="1"/>
        <w:numFmt w:val="decimal"/>
        <w:lvlText w:val="%4."/>
        <w:lvlJc w:val="left"/>
        <w:pPr>
          <w:ind w:left="291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7066B4">
        <w:start w:val="1"/>
        <w:numFmt w:val="lowerLetter"/>
        <w:lvlText w:val="%5."/>
        <w:lvlJc w:val="left"/>
        <w:pPr>
          <w:ind w:left="363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D819B2">
        <w:start w:val="1"/>
        <w:numFmt w:val="lowerRoman"/>
        <w:lvlText w:val="%6."/>
        <w:lvlJc w:val="left"/>
        <w:pPr>
          <w:ind w:left="434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2031A0">
        <w:start w:val="1"/>
        <w:numFmt w:val="decimal"/>
        <w:lvlText w:val="%7."/>
        <w:lvlJc w:val="left"/>
        <w:pPr>
          <w:ind w:left="507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800204">
        <w:start w:val="1"/>
        <w:numFmt w:val="lowerLetter"/>
        <w:lvlText w:val="%8."/>
        <w:lvlJc w:val="left"/>
        <w:pPr>
          <w:ind w:left="579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E0ABD6">
        <w:start w:val="1"/>
        <w:numFmt w:val="lowerRoman"/>
        <w:lvlText w:val="%9."/>
        <w:lvlJc w:val="left"/>
        <w:pPr>
          <w:ind w:left="650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39877763">
    <w:abstractNumId w:val="11"/>
  </w:num>
  <w:num w:numId="7" w16cid:durableId="73747178">
    <w:abstractNumId w:val="1"/>
  </w:num>
  <w:num w:numId="8" w16cid:durableId="1328902467">
    <w:abstractNumId w:val="8"/>
  </w:num>
  <w:num w:numId="9" w16cid:durableId="120811121">
    <w:abstractNumId w:val="7"/>
  </w:num>
  <w:num w:numId="10" w16cid:durableId="1358774143">
    <w:abstractNumId w:val="0"/>
  </w:num>
  <w:num w:numId="11" w16cid:durableId="1406535267">
    <w:abstractNumId w:val="6"/>
  </w:num>
  <w:num w:numId="12" w16cid:durableId="1611890057">
    <w:abstractNumId w:val="1"/>
    <w:lvlOverride w:ilvl="0">
      <w:startOverride w:val="8"/>
      <w:lvl w:ilvl="0" w:tplc="5AAC1676">
        <w:start w:val="8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2F21358">
        <w:start w:val="1"/>
        <w:numFmt w:val="decimal"/>
        <w:lvlText w:val="%2."/>
        <w:lvlJc w:val="left"/>
        <w:pPr>
          <w:ind w:left="102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1032DC">
        <w:start w:val="1"/>
        <w:numFmt w:val="decimal"/>
        <w:lvlText w:val="%3."/>
        <w:lvlJc w:val="left"/>
        <w:pPr>
          <w:ind w:left="174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438A470">
        <w:start w:val="1"/>
        <w:numFmt w:val="decimal"/>
        <w:lvlText w:val="%4."/>
        <w:lvlJc w:val="left"/>
        <w:pPr>
          <w:ind w:left="246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BC22560">
        <w:start w:val="1"/>
        <w:numFmt w:val="decimal"/>
        <w:lvlText w:val="%5."/>
        <w:lvlJc w:val="left"/>
        <w:pPr>
          <w:ind w:left="318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D877D6">
        <w:start w:val="1"/>
        <w:numFmt w:val="decimal"/>
        <w:lvlText w:val="%6."/>
        <w:lvlJc w:val="left"/>
        <w:pPr>
          <w:ind w:left="390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6ECCB6C">
        <w:start w:val="1"/>
        <w:numFmt w:val="decimal"/>
        <w:lvlText w:val="%7."/>
        <w:lvlJc w:val="left"/>
        <w:pPr>
          <w:ind w:left="462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E864FF4">
        <w:start w:val="1"/>
        <w:numFmt w:val="decimal"/>
        <w:lvlText w:val="%8."/>
        <w:lvlJc w:val="left"/>
        <w:pPr>
          <w:ind w:left="534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D86577C">
        <w:start w:val="1"/>
        <w:numFmt w:val="decimal"/>
        <w:lvlText w:val="%9."/>
        <w:lvlJc w:val="left"/>
        <w:pPr>
          <w:ind w:left="606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231767653">
    <w:abstractNumId w:val="4"/>
  </w:num>
  <w:num w:numId="14" w16cid:durableId="1974796375">
    <w:abstractNumId w:val="2"/>
  </w:num>
  <w:num w:numId="15" w16cid:durableId="10836404">
    <w:abstractNumId w:val="1"/>
    <w:lvlOverride w:ilvl="0">
      <w:startOverride w:val="1"/>
      <w:lvl w:ilvl="0" w:tplc="5AAC1676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2F21358">
        <w:start w:val="1"/>
        <w:numFmt w:val="decimal"/>
        <w:lvlText w:val="%2)"/>
        <w:lvlJc w:val="left"/>
        <w:pPr>
          <w:ind w:left="1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1032DC">
        <w:start w:val="1"/>
        <w:numFmt w:val="decimal"/>
        <w:lvlText w:val="%3)"/>
        <w:lvlJc w:val="left"/>
        <w:pPr>
          <w:ind w:left="17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438A470">
        <w:start w:val="1"/>
        <w:numFmt w:val="decimal"/>
        <w:lvlText w:val="%4)"/>
        <w:lvlJc w:val="left"/>
        <w:pPr>
          <w:ind w:left="24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BC22560">
        <w:start w:val="1"/>
        <w:numFmt w:val="decimal"/>
        <w:lvlText w:val="%5)"/>
        <w:lvlJc w:val="left"/>
        <w:pPr>
          <w:ind w:left="316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D877D6">
        <w:start w:val="1"/>
        <w:numFmt w:val="decimal"/>
        <w:lvlText w:val="%6)"/>
        <w:lvlJc w:val="left"/>
        <w:pPr>
          <w:ind w:left="38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6ECCB6C">
        <w:start w:val="1"/>
        <w:numFmt w:val="decimal"/>
        <w:lvlText w:val="%7)"/>
        <w:lvlJc w:val="left"/>
        <w:pPr>
          <w:ind w:left="46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E864FF4">
        <w:start w:val="1"/>
        <w:numFmt w:val="decimal"/>
        <w:lvlText w:val="%8)"/>
        <w:lvlJc w:val="left"/>
        <w:pPr>
          <w:ind w:left="53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D86577C">
        <w:start w:val="1"/>
        <w:numFmt w:val="decimal"/>
        <w:lvlText w:val="%9)"/>
        <w:lvlJc w:val="left"/>
        <w:pPr>
          <w:ind w:left="60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B770F8"/>
    <w:rsid w:val="00EF2E76"/>
    <w:rsid w:val="00F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8746"/>
  <w15:docId w15:val="{19BCBDE7-0A7E-4005-9299-028BBEBF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spacing w:before="240" w:after="60" w:line="276" w:lineRule="auto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7">
    <w:name w:val="heading 7"/>
    <w:next w:val="Normalny"/>
    <w:pPr>
      <w:keepNext/>
      <w:spacing w:after="200" w:line="276" w:lineRule="auto"/>
      <w:jc w:val="center"/>
      <w:outlineLvl w:val="6"/>
    </w:pPr>
    <w:rPr>
      <w:rFonts w:eastAsia="Times New Roman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A">
    <w:name w:val="Domyślne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4">
    <w:name w:val="Zaimportowany styl 4"/>
    <w:pPr>
      <w:numPr>
        <w:numId w:val="3"/>
      </w:numPr>
    </w:pPr>
  </w:style>
  <w:style w:type="paragraph" w:styleId="Tekstpodstawowy">
    <w:name w:val="Body Text"/>
    <w:pPr>
      <w:spacing w:after="12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6"/>
      </w:numPr>
    </w:p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0">
    <w:name w:val="Zaimportowany styl 1.0"/>
    <w:pPr>
      <w:numPr>
        <w:numId w:val="8"/>
      </w:numPr>
    </w:pPr>
  </w:style>
  <w:style w:type="paragraph" w:customStyle="1" w:styleId="DomylneAA">
    <w:name w:val="Domyślne A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Litery">
    <w:name w:val="Litery"/>
    <w:pPr>
      <w:numPr>
        <w:numId w:val="10"/>
      </w:numPr>
    </w:p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u w:val="single" w:color="0000FF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6">
    <w:name w:val="Zaimportowany styl 6"/>
    <w:pPr>
      <w:numPr>
        <w:numId w:val="13"/>
      </w:numPr>
    </w:pPr>
  </w:style>
  <w:style w:type="paragraph" w:styleId="NormalnyWeb">
    <w:name w:val="Normal (Web)"/>
    <w:pPr>
      <w:spacing w:before="100" w:after="100" w:line="276" w:lineRule="auto"/>
    </w:pPr>
    <w:rPr>
      <w:rFonts w:eastAsia="Times New Roman"/>
      <w:color w:val="000000"/>
      <w:sz w:val="24"/>
      <w:szCs w:val="24"/>
      <w:u w:color="000000"/>
    </w:rPr>
  </w:style>
  <w:style w:type="paragraph" w:styleId="Tekstpodstawowy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Cytatintensywny">
    <w:name w:val="Intense Quote"/>
    <w:next w:val="Normalny"/>
    <w:pPr>
      <w:pBdr>
        <w:top w:val="single" w:sz="4" w:space="0" w:color="5B9BD5"/>
        <w:bottom w:val="single" w:sz="4" w:space="0" w:color="5B9BD5"/>
      </w:pBdr>
      <w:spacing w:before="360" w:after="360" w:line="276" w:lineRule="auto"/>
      <w:ind w:left="864" w:right="864"/>
      <w:jc w:val="center"/>
    </w:pPr>
    <w:rPr>
      <w:rFonts w:cs="Arial Unicode MS"/>
      <w:i/>
      <w:iCs/>
      <w:color w:val="5B9BD5"/>
      <w:sz w:val="24"/>
      <w:szCs w:val="24"/>
      <w:u w:color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880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marekjankasprzak@o2.pl</cp:lastModifiedBy>
  <cp:revision>3</cp:revision>
  <dcterms:created xsi:type="dcterms:W3CDTF">2023-06-29T11:02:00Z</dcterms:created>
  <dcterms:modified xsi:type="dcterms:W3CDTF">2023-06-29T11:10:00Z</dcterms:modified>
</cp:coreProperties>
</file>